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AB6" w:rsidRPr="001B0AB6" w:rsidRDefault="008C584B" w:rsidP="001B0AB6">
      <w:pPr>
        <w:pStyle w:val="a3"/>
        <w:tabs>
          <w:tab w:val="left" w:pos="567"/>
        </w:tabs>
        <w:overflowPunct w:val="0"/>
        <w:autoSpaceDE w:val="0"/>
        <w:ind w:left="1080" w:right="140"/>
        <w:jc w:val="center"/>
        <w:textAlignment w:val="baseline"/>
        <w:rPr>
          <w:b/>
          <w:szCs w:val="24"/>
        </w:rPr>
      </w:pPr>
      <w:r w:rsidRPr="001B0AB6">
        <w:rPr>
          <w:b/>
          <w:szCs w:val="24"/>
        </w:rPr>
        <w:t xml:space="preserve">Открытое акционерное общество </w:t>
      </w:r>
    </w:p>
    <w:p w:rsidR="008C584B" w:rsidRPr="001B0AB6" w:rsidRDefault="008C584B" w:rsidP="001B0AB6">
      <w:pPr>
        <w:pStyle w:val="a3"/>
        <w:tabs>
          <w:tab w:val="left" w:pos="567"/>
        </w:tabs>
        <w:overflowPunct w:val="0"/>
        <w:autoSpaceDE w:val="0"/>
        <w:ind w:left="1080" w:right="140"/>
        <w:jc w:val="center"/>
        <w:textAlignment w:val="baseline"/>
        <w:rPr>
          <w:b/>
          <w:szCs w:val="24"/>
        </w:rPr>
      </w:pPr>
      <w:r w:rsidRPr="001B0AB6">
        <w:rPr>
          <w:b/>
          <w:szCs w:val="24"/>
        </w:rPr>
        <w:t>«Государственный завод «Пульсар»</w:t>
      </w:r>
    </w:p>
    <w:p w:rsidR="00C74706" w:rsidRPr="001B0AB6" w:rsidRDefault="0026442D" w:rsidP="00C74706">
      <w:pPr>
        <w:pStyle w:val="a3"/>
        <w:tabs>
          <w:tab w:val="left" w:pos="567"/>
        </w:tabs>
        <w:overflowPunct w:val="0"/>
        <w:autoSpaceDE w:val="0"/>
        <w:ind w:right="140"/>
        <w:textAlignment w:val="baseline"/>
        <w:rPr>
          <w:szCs w:val="24"/>
        </w:rPr>
      </w:pPr>
      <w:r w:rsidRPr="001B0AB6">
        <w:rPr>
          <w:szCs w:val="24"/>
        </w:rPr>
        <w:t>Здани</w:t>
      </w:r>
      <w:r w:rsidR="00335E30" w:rsidRPr="001B0AB6">
        <w:rPr>
          <w:szCs w:val="24"/>
        </w:rPr>
        <w:t>е</w:t>
      </w:r>
      <w:r w:rsidRPr="001B0AB6">
        <w:rPr>
          <w:szCs w:val="24"/>
        </w:rPr>
        <w:t xml:space="preserve"> КОЗ, расположенное на территории ОАО «ГЗ «ПУЛЬСАР» по адресу: г. Москва, Окружной проезд, д.27, корп.14.</w:t>
      </w:r>
    </w:p>
    <w:p w:rsidR="00941AEC" w:rsidRPr="001B0AB6" w:rsidRDefault="00C74706" w:rsidP="0026442D">
      <w:pPr>
        <w:tabs>
          <w:tab w:val="left" w:pos="567"/>
          <w:tab w:val="left" w:pos="1471"/>
        </w:tabs>
        <w:rPr>
          <w:rFonts w:ascii="Times New Roman" w:hAnsi="Times New Roman" w:cs="Times New Roman"/>
          <w:sz w:val="24"/>
          <w:szCs w:val="24"/>
        </w:rPr>
      </w:pPr>
      <w:r w:rsidRPr="001B0AB6">
        <w:rPr>
          <w:noProof/>
          <w:sz w:val="24"/>
          <w:szCs w:val="24"/>
          <w:lang w:eastAsia="ru-RU"/>
        </w:rPr>
        <w:drawing>
          <wp:anchor distT="0" distB="0" distL="114300" distR="114300" simplePos="0" relativeHeight="251664384" behindDoc="0" locked="0" layoutInCell="1" allowOverlap="1" wp14:anchorId="5599C6EB" wp14:editId="0770FBEB">
            <wp:simplePos x="0" y="0"/>
            <wp:positionH relativeFrom="column">
              <wp:posOffset>572552</wp:posOffset>
            </wp:positionH>
            <wp:positionV relativeFrom="paragraph">
              <wp:posOffset>30535</wp:posOffset>
            </wp:positionV>
            <wp:extent cx="5095875" cy="3819525"/>
            <wp:effectExtent l="0" t="0" r="9525" b="9525"/>
            <wp:wrapNone/>
            <wp:docPr id="5" name="Рисунок 0" descr="P916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63876.JPG"/>
                    <pic:cNvPicPr/>
                  </pic:nvPicPr>
                  <pic:blipFill>
                    <a:blip r:embed="rId8" cstate="print">
                      <a:lum contrast="20000"/>
                    </a:blip>
                    <a:stretch>
                      <a:fillRect/>
                    </a:stretch>
                  </pic:blipFill>
                  <pic:spPr>
                    <a:xfrm>
                      <a:off x="0" y="0"/>
                      <a:ext cx="5095875" cy="3819525"/>
                    </a:xfrm>
                    <a:prstGeom prst="rect">
                      <a:avLst/>
                    </a:prstGeom>
                    <a:ln>
                      <a:noFill/>
                    </a:ln>
                    <a:effectLst>
                      <a:softEdge rad="112500"/>
                    </a:effectLst>
                  </pic:spPr>
                </pic:pic>
              </a:graphicData>
            </a:graphic>
          </wp:anchor>
        </w:drawing>
      </w:r>
    </w:p>
    <w:p w:rsidR="00941AEC" w:rsidRPr="001B0AB6" w:rsidRDefault="00941AEC" w:rsidP="00941AEC">
      <w:pPr>
        <w:rPr>
          <w:rFonts w:ascii="Times New Roman" w:hAnsi="Times New Roman" w:cs="Times New Roman"/>
          <w:sz w:val="24"/>
          <w:szCs w:val="24"/>
        </w:rPr>
      </w:pPr>
    </w:p>
    <w:p w:rsidR="00941AEC" w:rsidRPr="001B0AB6" w:rsidRDefault="00941AEC" w:rsidP="00941AEC">
      <w:pPr>
        <w:rPr>
          <w:rFonts w:ascii="Times New Roman" w:hAnsi="Times New Roman" w:cs="Times New Roman"/>
          <w:sz w:val="24"/>
          <w:szCs w:val="24"/>
        </w:rPr>
      </w:pPr>
    </w:p>
    <w:p w:rsidR="00941AEC" w:rsidRPr="001B0AB6" w:rsidRDefault="00941AEC" w:rsidP="00941AEC">
      <w:pPr>
        <w:rPr>
          <w:rFonts w:ascii="Times New Roman" w:hAnsi="Times New Roman" w:cs="Times New Roman"/>
          <w:sz w:val="24"/>
          <w:szCs w:val="24"/>
        </w:rPr>
      </w:pPr>
    </w:p>
    <w:p w:rsidR="00941AEC" w:rsidRPr="001B0AB6" w:rsidRDefault="00941AEC" w:rsidP="00941AEC">
      <w:pPr>
        <w:rPr>
          <w:rFonts w:ascii="Times New Roman" w:hAnsi="Times New Roman" w:cs="Times New Roman"/>
          <w:sz w:val="24"/>
          <w:szCs w:val="24"/>
        </w:rPr>
      </w:pPr>
    </w:p>
    <w:p w:rsidR="00941AEC" w:rsidRPr="001B0AB6" w:rsidRDefault="00941AEC" w:rsidP="00941AEC">
      <w:pPr>
        <w:rPr>
          <w:rFonts w:ascii="Times New Roman" w:hAnsi="Times New Roman" w:cs="Times New Roman"/>
          <w:sz w:val="24"/>
          <w:szCs w:val="24"/>
        </w:rPr>
      </w:pPr>
    </w:p>
    <w:p w:rsidR="00941AEC" w:rsidRPr="001B0AB6" w:rsidRDefault="00941AEC" w:rsidP="00941AEC">
      <w:pPr>
        <w:rPr>
          <w:rFonts w:ascii="Times New Roman" w:hAnsi="Times New Roman" w:cs="Times New Roman"/>
          <w:sz w:val="24"/>
          <w:szCs w:val="24"/>
        </w:rPr>
      </w:pPr>
    </w:p>
    <w:p w:rsidR="00941AEC" w:rsidRPr="001B0AB6" w:rsidRDefault="00941AEC" w:rsidP="00941AEC">
      <w:pPr>
        <w:rPr>
          <w:rFonts w:ascii="Times New Roman" w:hAnsi="Times New Roman" w:cs="Times New Roman"/>
          <w:sz w:val="24"/>
          <w:szCs w:val="24"/>
        </w:rPr>
      </w:pPr>
    </w:p>
    <w:p w:rsidR="00941AEC" w:rsidRPr="001B0AB6" w:rsidRDefault="00941AEC" w:rsidP="00941AEC">
      <w:pPr>
        <w:rPr>
          <w:rFonts w:ascii="Times New Roman" w:hAnsi="Times New Roman" w:cs="Times New Roman"/>
          <w:sz w:val="24"/>
          <w:szCs w:val="24"/>
        </w:rPr>
      </w:pPr>
    </w:p>
    <w:p w:rsidR="00941AEC" w:rsidRPr="001B0AB6" w:rsidRDefault="00941AEC" w:rsidP="00941AEC">
      <w:pPr>
        <w:rPr>
          <w:rFonts w:ascii="Times New Roman" w:hAnsi="Times New Roman" w:cs="Times New Roman"/>
          <w:sz w:val="24"/>
          <w:szCs w:val="24"/>
        </w:rPr>
      </w:pPr>
    </w:p>
    <w:p w:rsidR="00941AEC" w:rsidRPr="001B0AB6" w:rsidRDefault="00941AEC" w:rsidP="00941AEC">
      <w:pPr>
        <w:rPr>
          <w:rFonts w:ascii="Times New Roman" w:hAnsi="Times New Roman" w:cs="Times New Roman"/>
          <w:sz w:val="24"/>
          <w:szCs w:val="24"/>
        </w:rPr>
      </w:pPr>
    </w:p>
    <w:p w:rsidR="00335E30" w:rsidRPr="001B0AB6" w:rsidRDefault="00335E30" w:rsidP="0026442D">
      <w:pPr>
        <w:rPr>
          <w:rFonts w:ascii="Times New Roman" w:hAnsi="Times New Roman" w:cs="Times New Roman"/>
          <w:sz w:val="24"/>
          <w:szCs w:val="24"/>
        </w:rPr>
      </w:pPr>
    </w:p>
    <w:p w:rsidR="00885CE5" w:rsidRPr="001B0AB6" w:rsidRDefault="00885CE5" w:rsidP="0026442D">
      <w:pPr>
        <w:rPr>
          <w:rFonts w:ascii="Times New Roman" w:hAnsi="Times New Roman" w:cs="Times New Roman"/>
          <w:sz w:val="24"/>
          <w:szCs w:val="24"/>
        </w:rPr>
      </w:pPr>
    </w:p>
    <w:p w:rsidR="00F808C4" w:rsidRPr="001B0AB6" w:rsidRDefault="001B0AB6" w:rsidP="00885CE5">
      <w:pPr>
        <w:spacing w:before="120" w:after="120" w:line="240" w:lineRule="auto"/>
        <w:rPr>
          <w:rFonts w:ascii="Times New Roman" w:hAnsi="Times New Roman" w:cs="Times New Roman"/>
          <w:sz w:val="24"/>
          <w:szCs w:val="24"/>
        </w:rPr>
      </w:pPr>
      <w:r w:rsidRPr="001B0AB6">
        <w:rPr>
          <w:rFonts w:ascii="Times New Roman" w:hAnsi="Times New Roman" w:cs="Times New Roman"/>
          <w:sz w:val="24"/>
          <w:szCs w:val="24"/>
        </w:rPr>
        <w:t>О</w:t>
      </w:r>
      <w:r w:rsidR="00941AEC" w:rsidRPr="001B0AB6">
        <w:rPr>
          <w:rFonts w:ascii="Times New Roman" w:hAnsi="Times New Roman" w:cs="Times New Roman"/>
          <w:sz w:val="24"/>
          <w:szCs w:val="24"/>
        </w:rPr>
        <w:t xml:space="preserve">ценка технического состояния плит перекрытия в осях </w:t>
      </w:r>
      <w:proofErr w:type="gramStart"/>
      <w:r w:rsidR="00941AEC" w:rsidRPr="001B0AB6">
        <w:rPr>
          <w:rFonts w:ascii="Times New Roman" w:hAnsi="Times New Roman" w:cs="Times New Roman"/>
          <w:sz w:val="24"/>
          <w:szCs w:val="24"/>
        </w:rPr>
        <w:t>М-Ж</w:t>
      </w:r>
      <w:proofErr w:type="gramEnd"/>
      <w:r w:rsidR="00941AEC" w:rsidRPr="001B0AB6">
        <w:rPr>
          <w:rFonts w:ascii="Times New Roman" w:hAnsi="Times New Roman" w:cs="Times New Roman"/>
          <w:sz w:val="24"/>
          <w:szCs w:val="24"/>
        </w:rPr>
        <w:t xml:space="preserve">/1-7 на отметке +4.800 здания КОЗ, расположенного на территории ОАО «ГЗ «ПУЛЬСАР» </w:t>
      </w:r>
    </w:p>
    <w:p w:rsidR="0098229A" w:rsidRDefault="004055D4" w:rsidP="001B0AB6">
      <w:pPr>
        <w:pStyle w:val="10"/>
        <w:shd w:val="clear" w:color="auto" w:fill="auto"/>
        <w:tabs>
          <w:tab w:val="left" w:pos="0"/>
          <w:tab w:val="left" w:pos="426"/>
        </w:tabs>
        <w:spacing w:before="120" w:after="120" w:line="240" w:lineRule="auto"/>
        <w:ind w:right="20" w:firstLine="0"/>
        <w:rPr>
          <w:b/>
          <w:sz w:val="24"/>
          <w:szCs w:val="24"/>
        </w:rPr>
      </w:pPr>
      <w:r w:rsidRPr="00885CE5">
        <w:rPr>
          <w:color w:val="000000"/>
          <w:sz w:val="24"/>
          <w:szCs w:val="24"/>
        </w:rPr>
        <w:t xml:space="preserve"> </w:t>
      </w:r>
    </w:p>
    <w:p w:rsidR="0098229A" w:rsidRPr="0098229A" w:rsidRDefault="0098229A" w:rsidP="0098229A"/>
    <w:p w:rsidR="0098229A" w:rsidRPr="0098229A" w:rsidRDefault="0098229A" w:rsidP="0098229A"/>
    <w:p w:rsidR="0098229A" w:rsidRPr="0098229A" w:rsidRDefault="0098229A" w:rsidP="0098229A"/>
    <w:p w:rsidR="0098229A" w:rsidRPr="0098229A" w:rsidRDefault="0098229A" w:rsidP="0098229A"/>
    <w:p w:rsidR="0098229A" w:rsidRPr="0098229A" w:rsidRDefault="0098229A" w:rsidP="0098229A"/>
    <w:p w:rsidR="0098229A" w:rsidRDefault="0098229A" w:rsidP="0098229A"/>
    <w:p w:rsidR="009B53F1" w:rsidRDefault="0098229A" w:rsidP="0098229A">
      <w:pPr>
        <w:tabs>
          <w:tab w:val="left" w:pos="2786"/>
        </w:tabs>
      </w:pPr>
      <w:r>
        <w:tab/>
      </w:r>
    </w:p>
    <w:p w:rsidR="00BA3819" w:rsidRDefault="00BA3819" w:rsidP="0098229A">
      <w:pPr>
        <w:tabs>
          <w:tab w:val="left" w:pos="2786"/>
        </w:tabs>
      </w:pPr>
      <w:bookmarkStart w:id="0" w:name="_GoBack"/>
      <w:bookmarkEnd w:id="0"/>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DD068F" w:rsidP="0098229A">
      <w:pPr>
        <w:tabs>
          <w:tab w:val="left" w:pos="2786"/>
        </w:tabs>
      </w:pPr>
      <w:r>
        <w:rPr>
          <w:b/>
          <w:noProof/>
          <w:szCs w:val="24"/>
          <w:lang w:eastAsia="ru-RU"/>
        </w:rPr>
        <w:lastRenderedPageBreak/>
        <w:drawing>
          <wp:anchor distT="0" distB="0" distL="114300" distR="114300" simplePos="0" relativeHeight="251673600" behindDoc="0" locked="0" layoutInCell="1" allowOverlap="1" wp14:anchorId="45561796" wp14:editId="12D3AE83">
            <wp:simplePos x="0" y="0"/>
            <wp:positionH relativeFrom="column">
              <wp:posOffset>45085</wp:posOffset>
            </wp:positionH>
            <wp:positionV relativeFrom="paragraph">
              <wp:posOffset>-114935</wp:posOffset>
            </wp:positionV>
            <wp:extent cx="6212205" cy="4651375"/>
            <wp:effectExtent l="0" t="0" r="0" b="0"/>
            <wp:wrapNone/>
            <wp:docPr id="9" name="Рисунок 9" descr="\\User01-pc\сервер\Сюсин (заключения с компьютера)\РАБОТА\II ОБСЛЕДОВАНИЕ\2014 о\106 (ТЕНДЕР) Плиты покрытия пульсар\фото\2\P916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01-pc\сервер\Сюсин (заключения с компьютера)\РАБОТА\II ОБСЛЕДОВАНИЕ\2014 о\106 (ТЕНДЕР) Плиты покрытия пульсар\фото\2\P91638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DD068F" w:rsidP="0098229A">
      <w:pPr>
        <w:tabs>
          <w:tab w:val="left" w:pos="2786"/>
        </w:tabs>
      </w:pPr>
      <w:r>
        <w:rPr>
          <w:b/>
          <w:noProof/>
          <w:szCs w:val="24"/>
          <w:lang w:eastAsia="ru-RU"/>
        </w:rPr>
        <w:drawing>
          <wp:anchor distT="0" distB="0" distL="114300" distR="114300" simplePos="0" relativeHeight="251674624" behindDoc="0" locked="0" layoutInCell="1" allowOverlap="1" wp14:anchorId="5DDA82F9" wp14:editId="22DF6AD1">
            <wp:simplePos x="0" y="0"/>
            <wp:positionH relativeFrom="column">
              <wp:posOffset>44450</wp:posOffset>
            </wp:positionH>
            <wp:positionV relativeFrom="paragraph">
              <wp:posOffset>190500</wp:posOffset>
            </wp:positionV>
            <wp:extent cx="6212205" cy="4651375"/>
            <wp:effectExtent l="0" t="0" r="0" b="0"/>
            <wp:wrapNone/>
            <wp:docPr id="7" name="Рисунок 7" descr="\\User01-pc\сервер\Сюсин (заключения с компьютера)\РАБОТА\II ОБСЛЕДОВАНИЕ\2014 о\106 (ТЕНДЕР) Плиты покрытия пульсар\фото\2\P916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01-pc\сервер\Сюсин (заключения с компьютера)\РАБОТА\II ОБСЛЕДОВАНИЕ\2014 о\106 (ТЕНДЕР) Плиты покрытия пульсар\фото\2\P91638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5476F2" w:rsidP="0098229A">
      <w:pPr>
        <w:tabs>
          <w:tab w:val="left" w:pos="2786"/>
        </w:tabs>
      </w:pPr>
      <w:r>
        <w:rPr>
          <w:b/>
          <w:noProof/>
          <w:szCs w:val="24"/>
          <w:lang w:eastAsia="ru-RU"/>
        </w:rPr>
        <w:lastRenderedPageBreak/>
        <w:drawing>
          <wp:inline distT="0" distB="0" distL="0" distR="0" wp14:anchorId="70119E07" wp14:editId="6EE86508">
            <wp:extent cx="6212205" cy="4651375"/>
            <wp:effectExtent l="0" t="0" r="0" b="0"/>
            <wp:docPr id="18" name="Рисунок 18" descr="\\User01-pc\сервер\Сюсин (заключения с компьютера)\РАБОТА\II ОБСЛЕДОВАНИЕ\2014 о\106 (ТЕНДЕР) Плиты покрытия пульсар\фото\2\P917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01-pc\сервер\Сюсин (заключения с компьютера)\РАБОТА\II ОБСЛЕДОВАНИЕ\2014 о\106 (ТЕНДЕР) Плиты покрытия пульсар\фото\2\P91739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inline>
        </w:drawing>
      </w:r>
    </w:p>
    <w:p w:rsidR="0098229A" w:rsidRDefault="009067AB" w:rsidP="0098229A">
      <w:pPr>
        <w:tabs>
          <w:tab w:val="left" w:pos="2786"/>
        </w:tabs>
      </w:pPr>
      <w:r>
        <w:rPr>
          <w:b/>
          <w:noProof/>
          <w:szCs w:val="24"/>
          <w:lang w:eastAsia="ru-RU"/>
        </w:rPr>
        <w:drawing>
          <wp:anchor distT="0" distB="0" distL="114300" distR="114300" simplePos="0" relativeHeight="251667456" behindDoc="0" locked="0" layoutInCell="1" allowOverlap="1" wp14:anchorId="6478D2B9" wp14:editId="0A38F5ED">
            <wp:simplePos x="0" y="0"/>
            <wp:positionH relativeFrom="column">
              <wp:posOffset>13970</wp:posOffset>
            </wp:positionH>
            <wp:positionV relativeFrom="paragraph">
              <wp:posOffset>78105</wp:posOffset>
            </wp:positionV>
            <wp:extent cx="6212205" cy="4651375"/>
            <wp:effectExtent l="0" t="0" r="0" b="0"/>
            <wp:wrapNone/>
            <wp:docPr id="17" name="Рисунок 17" descr="\\User01-pc\сервер\Сюсин (заключения с компьютера)\РАБОТА\II ОБСЛЕДОВАНИЕ\2014 о\106 (ТЕНДЕР) Плиты покрытия пульсар\фото\2\P917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01-pc\сервер\Сюсин (заключения с компьютера)\РАБОТА\II ОБСЛЕДОВАНИЕ\2014 о\106 (ТЕНДЕР) Плиты покрытия пульсар\фото\2\P91739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067AB" w:rsidP="0098229A">
      <w:pPr>
        <w:tabs>
          <w:tab w:val="left" w:pos="2786"/>
        </w:tabs>
      </w:pPr>
      <w:r>
        <w:rPr>
          <w:b/>
          <w:noProof/>
          <w:szCs w:val="24"/>
          <w:lang w:eastAsia="ru-RU"/>
        </w:rPr>
        <w:lastRenderedPageBreak/>
        <w:drawing>
          <wp:anchor distT="0" distB="0" distL="114300" distR="114300" simplePos="0" relativeHeight="251668480" behindDoc="0" locked="0" layoutInCell="1" allowOverlap="1" wp14:anchorId="463F3C18" wp14:editId="02F14B00">
            <wp:simplePos x="0" y="0"/>
            <wp:positionH relativeFrom="column">
              <wp:posOffset>13970</wp:posOffset>
            </wp:positionH>
            <wp:positionV relativeFrom="paragraph">
              <wp:posOffset>-4357</wp:posOffset>
            </wp:positionV>
            <wp:extent cx="6212205" cy="4651375"/>
            <wp:effectExtent l="0" t="0" r="0" b="0"/>
            <wp:wrapNone/>
            <wp:docPr id="8" name="Рисунок 8" descr="\\User01-pc\сервер\Сюсин (заключения с компьютера)\РАБОТА\II ОБСЛЕДОВАНИЕ\2014 о\106 (ТЕНДЕР) Плиты покрытия пульсар\фото\2\P916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01-pc\сервер\Сюсин (заключения с компьютера)\РАБОТА\II ОБСЛЕДОВАНИЕ\2014 о\106 (ТЕНДЕР) Плиты покрытия пульсар\фото\2\P91638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067AB" w:rsidP="0098229A">
      <w:pPr>
        <w:tabs>
          <w:tab w:val="left" w:pos="2786"/>
        </w:tabs>
      </w:pPr>
      <w:r>
        <w:rPr>
          <w:b/>
          <w:noProof/>
          <w:szCs w:val="24"/>
          <w:lang w:eastAsia="ru-RU"/>
        </w:rPr>
        <w:drawing>
          <wp:anchor distT="0" distB="0" distL="114300" distR="114300" simplePos="0" relativeHeight="251669504" behindDoc="0" locked="0" layoutInCell="1" allowOverlap="1" wp14:anchorId="7DD6F026" wp14:editId="39C7E801">
            <wp:simplePos x="0" y="0"/>
            <wp:positionH relativeFrom="column">
              <wp:posOffset>44450</wp:posOffset>
            </wp:positionH>
            <wp:positionV relativeFrom="paragraph">
              <wp:posOffset>225425</wp:posOffset>
            </wp:positionV>
            <wp:extent cx="6212205" cy="4651375"/>
            <wp:effectExtent l="0" t="0" r="0" b="0"/>
            <wp:wrapNone/>
            <wp:docPr id="16" name="Рисунок 16" descr="\\User01-pc\сервер\Сюсин (заключения с компьютера)\РАБОТА\II ОБСЛЕДОВАНИЕ\2014 о\106 (ТЕНДЕР) Плиты покрытия пульсар\фото\2\P917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01-pc\сервер\Сюсин (заключения с компьютера)\РАБОТА\II ОБСЛЕДОВАНИЕ\2014 о\106 (ТЕНДЕР) Плиты покрытия пульсар\фото\2\P91739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067AB" w:rsidP="0098229A">
      <w:pPr>
        <w:tabs>
          <w:tab w:val="left" w:pos="2786"/>
        </w:tabs>
      </w:pPr>
      <w:r>
        <w:rPr>
          <w:b/>
          <w:noProof/>
          <w:szCs w:val="24"/>
          <w:lang w:eastAsia="ru-RU"/>
        </w:rPr>
        <w:lastRenderedPageBreak/>
        <w:drawing>
          <wp:inline distT="0" distB="0" distL="0" distR="0" wp14:anchorId="451C450E" wp14:editId="689209FE">
            <wp:extent cx="6212205" cy="4651375"/>
            <wp:effectExtent l="0" t="0" r="0" b="0"/>
            <wp:docPr id="13" name="Рисунок 13" descr="\\User01-pc\сервер\Сюсин (заключения с компьютера)\РАБОТА\II ОБСЛЕДОВАНИЕ\2014 о\106 (ТЕНДЕР) Плиты покрытия пульсар\фото\2\P916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01-pc\сервер\Сюсин (заключения с компьютера)\РАБОТА\II ОБСЛЕДОВАНИЕ\2014 о\106 (ТЕНДЕР) Плиты покрытия пульсар\фото\2\P91638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inline>
        </w:drawing>
      </w:r>
    </w:p>
    <w:p w:rsidR="0098229A" w:rsidRDefault="0098229A" w:rsidP="0098229A">
      <w:pPr>
        <w:tabs>
          <w:tab w:val="left" w:pos="2786"/>
        </w:tabs>
      </w:pPr>
    </w:p>
    <w:p w:rsidR="0098229A" w:rsidRDefault="00DD068F" w:rsidP="0098229A">
      <w:pPr>
        <w:tabs>
          <w:tab w:val="left" w:pos="2786"/>
        </w:tabs>
      </w:pPr>
      <w:r>
        <w:rPr>
          <w:b/>
          <w:noProof/>
          <w:szCs w:val="24"/>
          <w:lang w:eastAsia="ru-RU"/>
        </w:rPr>
        <w:drawing>
          <wp:anchor distT="0" distB="0" distL="114300" distR="114300" simplePos="0" relativeHeight="251670528" behindDoc="0" locked="0" layoutInCell="1" allowOverlap="1" wp14:anchorId="4596424B" wp14:editId="307A1C1A">
            <wp:simplePos x="0" y="0"/>
            <wp:positionH relativeFrom="column">
              <wp:posOffset>13970</wp:posOffset>
            </wp:positionH>
            <wp:positionV relativeFrom="paragraph">
              <wp:posOffset>39370</wp:posOffset>
            </wp:positionV>
            <wp:extent cx="6212205" cy="4651375"/>
            <wp:effectExtent l="0" t="0" r="0" b="0"/>
            <wp:wrapNone/>
            <wp:docPr id="15" name="Рисунок 15" descr="\\User01-pc\сервер\Сюсин (заключения с компьютера)\РАБОТА\II ОБСЛЕДОВАНИЕ\2014 о\106 (ТЕНДЕР) Плиты покрытия пульсар\фото\2\P917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01-pc\сервер\Сюсин (заключения с компьютера)\РАБОТА\II ОБСЛЕДОВАНИЕ\2014 о\106 (ТЕНДЕР) Плиты покрытия пульсар\фото\2\P91739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DD068F" w:rsidP="0098229A">
      <w:pPr>
        <w:tabs>
          <w:tab w:val="left" w:pos="2786"/>
        </w:tabs>
      </w:pPr>
      <w:r>
        <w:rPr>
          <w:b/>
          <w:noProof/>
          <w:szCs w:val="24"/>
          <w:lang w:eastAsia="ru-RU"/>
        </w:rPr>
        <w:lastRenderedPageBreak/>
        <w:drawing>
          <wp:anchor distT="0" distB="0" distL="114300" distR="114300" simplePos="0" relativeHeight="251666432" behindDoc="0" locked="0" layoutInCell="1" allowOverlap="1" wp14:anchorId="5794D7A7" wp14:editId="04220314">
            <wp:simplePos x="0" y="0"/>
            <wp:positionH relativeFrom="column">
              <wp:posOffset>-459105</wp:posOffset>
            </wp:positionH>
            <wp:positionV relativeFrom="paragraph">
              <wp:posOffset>10795</wp:posOffset>
            </wp:positionV>
            <wp:extent cx="6212205" cy="4651375"/>
            <wp:effectExtent l="0" t="0" r="0" b="0"/>
            <wp:wrapNone/>
            <wp:docPr id="19" name="Рисунок 19" descr="\\User01-pc\сервер\Сюсин (заключения с компьютера)\РАБОТА\II ОБСЛЕДОВАНИЕ\2014 о\106 (ТЕНДЕР) Плиты покрытия пульсар\фото\2\P917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01-pc\сервер\Сюсин (заключения с компьютера)\РАБОТА\II ОБСЛЕДОВАНИЕ\2014 о\106 (ТЕНДЕР) Плиты покрытия пульсар\фото\2\P91739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DD068F" w:rsidP="0098229A">
      <w:pPr>
        <w:tabs>
          <w:tab w:val="left" w:pos="2786"/>
        </w:tabs>
      </w:pPr>
      <w:r>
        <w:rPr>
          <w:b/>
          <w:noProof/>
          <w:szCs w:val="24"/>
          <w:lang w:eastAsia="ru-RU"/>
        </w:rPr>
        <w:drawing>
          <wp:anchor distT="0" distB="0" distL="114300" distR="114300" simplePos="0" relativeHeight="251665408" behindDoc="0" locked="0" layoutInCell="1" allowOverlap="1" wp14:anchorId="27DCCED7" wp14:editId="5CF7C6E6">
            <wp:simplePos x="0" y="0"/>
            <wp:positionH relativeFrom="column">
              <wp:posOffset>-396240</wp:posOffset>
            </wp:positionH>
            <wp:positionV relativeFrom="paragraph">
              <wp:posOffset>92075</wp:posOffset>
            </wp:positionV>
            <wp:extent cx="6212205" cy="4651375"/>
            <wp:effectExtent l="0" t="0" r="0" b="0"/>
            <wp:wrapNone/>
            <wp:docPr id="20" name="Рисунок 20" descr="\\User01-pc\сервер\Сюсин (заключения с компьютера)\РАБОТА\II ОБСЛЕДОВАНИЕ\2014 о\106 (ТЕНДЕР) Плиты покрытия пульсар\фото\2\P917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01-pc\сервер\Сюсин (заключения с компьютера)\РАБОТА\II ОБСЛЕДОВАНИЕ\2014 о\106 (ТЕНДЕР) Плиты покрытия пульсар\фото\2\P91739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BF580C" w:rsidP="0098229A">
      <w:pPr>
        <w:tabs>
          <w:tab w:val="left" w:pos="2786"/>
        </w:tabs>
      </w:pPr>
      <w:r>
        <w:rPr>
          <w:b/>
          <w:noProof/>
          <w:szCs w:val="24"/>
          <w:lang w:eastAsia="ru-RU"/>
        </w:rPr>
        <w:lastRenderedPageBreak/>
        <w:drawing>
          <wp:anchor distT="0" distB="0" distL="114300" distR="114300" simplePos="0" relativeHeight="251676672" behindDoc="0" locked="0" layoutInCell="1" allowOverlap="1" wp14:anchorId="2896599F" wp14:editId="2AF8EA1A">
            <wp:simplePos x="0" y="0"/>
            <wp:positionH relativeFrom="column">
              <wp:posOffset>13335</wp:posOffset>
            </wp:positionH>
            <wp:positionV relativeFrom="paragraph">
              <wp:posOffset>-147320</wp:posOffset>
            </wp:positionV>
            <wp:extent cx="6212205" cy="4651375"/>
            <wp:effectExtent l="0" t="0" r="0" b="0"/>
            <wp:wrapNone/>
            <wp:docPr id="11" name="Рисунок 11" descr="\\User01-pc\сервер\Сюсин (заключения с компьютера)\РАБОТА\II ОБСЛЕДОВАНИЕ\2014 о\106 (ТЕНДЕР) Плиты покрытия пульсар\фото\2\P916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01-pc\сервер\Сюсин (заключения с компьютера)\РАБОТА\II ОБСЛЕДОВАНИЕ\2014 о\106 (ТЕНДЕР) Плиты покрытия пульсар\фото\2\P91638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DD068F" w:rsidP="0098229A">
      <w:pPr>
        <w:tabs>
          <w:tab w:val="left" w:pos="2786"/>
        </w:tabs>
      </w:pPr>
      <w:r>
        <w:rPr>
          <w:b/>
          <w:noProof/>
          <w:szCs w:val="24"/>
          <w:lang w:eastAsia="ru-RU"/>
        </w:rPr>
        <w:drawing>
          <wp:anchor distT="0" distB="0" distL="114300" distR="114300" simplePos="0" relativeHeight="251675648" behindDoc="0" locked="0" layoutInCell="1" allowOverlap="1" wp14:anchorId="2A39A9E9" wp14:editId="0138078C">
            <wp:simplePos x="0" y="0"/>
            <wp:positionH relativeFrom="column">
              <wp:posOffset>13970</wp:posOffset>
            </wp:positionH>
            <wp:positionV relativeFrom="paragraph">
              <wp:posOffset>-4357</wp:posOffset>
            </wp:positionV>
            <wp:extent cx="6212205" cy="4651375"/>
            <wp:effectExtent l="0" t="0" r="0" b="0"/>
            <wp:wrapNone/>
            <wp:docPr id="14" name="Рисунок 14" descr="\\User01-pc\сервер\Сюсин (заключения с компьютера)\РАБОТА\II ОБСЛЕДОВАНИЕ\2014 о\106 (ТЕНДЕР) Плиты покрытия пульсар\фото\2\P917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01-pc\сервер\Сюсин (заключения с компьютера)\РАБОТА\II ОБСЛЕДОВАНИЕ\2014 о\106 (ТЕНДЕР) Плиты покрытия пульсар\фото\2\P91739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BF580C" w:rsidP="0098229A">
      <w:pPr>
        <w:tabs>
          <w:tab w:val="left" w:pos="2786"/>
        </w:tabs>
      </w:pPr>
      <w:r>
        <w:rPr>
          <w:b/>
          <w:noProof/>
          <w:szCs w:val="24"/>
          <w:lang w:eastAsia="ru-RU"/>
        </w:rPr>
        <w:lastRenderedPageBreak/>
        <w:drawing>
          <wp:anchor distT="0" distB="0" distL="114300" distR="114300" simplePos="0" relativeHeight="251671552" behindDoc="0" locked="0" layoutInCell="1" allowOverlap="1" wp14:anchorId="02E024F0" wp14:editId="6BF5AF00">
            <wp:simplePos x="0" y="0"/>
            <wp:positionH relativeFrom="column">
              <wp:posOffset>-18415</wp:posOffset>
            </wp:positionH>
            <wp:positionV relativeFrom="paragraph">
              <wp:posOffset>-231140</wp:posOffset>
            </wp:positionV>
            <wp:extent cx="6212205" cy="4651375"/>
            <wp:effectExtent l="0" t="0" r="0" b="0"/>
            <wp:wrapNone/>
            <wp:docPr id="10" name="Рисунок 10" descr="\\User01-pc\сервер\Сюсин (заключения с компьютера)\РАБОТА\II ОБСЛЕДОВАНИЕ\2014 о\106 (ТЕНДЕР) Плиты покрытия пульсар\фото\2\P916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01-pc\сервер\Сюсин (заключения с компьютера)\РАБОТА\II ОБСЛЕДОВАНИЕ\2014 о\106 (ТЕНДЕР) Плиты покрытия пульсар\фото\2\P91638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8229A" w:rsidRDefault="0098229A" w:rsidP="0098229A">
      <w:pPr>
        <w:tabs>
          <w:tab w:val="left" w:pos="2786"/>
        </w:tabs>
      </w:pPr>
    </w:p>
    <w:p w:rsidR="009B1679" w:rsidRDefault="00BF580C" w:rsidP="0098229A">
      <w:pPr>
        <w:tabs>
          <w:tab w:val="left" w:pos="2786"/>
        </w:tabs>
      </w:pPr>
      <w:r>
        <w:rPr>
          <w:b/>
          <w:noProof/>
          <w:szCs w:val="24"/>
          <w:lang w:eastAsia="ru-RU"/>
        </w:rPr>
        <w:drawing>
          <wp:anchor distT="0" distB="0" distL="114300" distR="114300" simplePos="0" relativeHeight="251672576" behindDoc="1" locked="0" layoutInCell="1" allowOverlap="1" wp14:anchorId="0F864C7F" wp14:editId="2E314BDA">
            <wp:simplePos x="0" y="0"/>
            <wp:positionH relativeFrom="column">
              <wp:posOffset>13335</wp:posOffset>
            </wp:positionH>
            <wp:positionV relativeFrom="paragraph">
              <wp:posOffset>1505541</wp:posOffset>
            </wp:positionV>
            <wp:extent cx="6212205" cy="4651375"/>
            <wp:effectExtent l="0" t="0" r="0" b="0"/>
            <wp:wrapNone/>
            <wp:docPr id="12" name="Рисунок 12" descr="\\User01-pc\сервер\Сюсин (заключения с компьютера)\РАБОТА\II ОБСЛЕДОВАНИЕ\2014 о\106 (ТЕНДЕР) Плиты покрытия пульсар\фото\2\P916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01-pc\сервер\Сюсин (заключения с компьютера)\РАБОТА\II ОБСЛЕДОВАНИЕ\2014 о\106 (ТЕНДЕР) Плиты покрытия пульсар\фото\2\P91638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B1679" w:rsidRPr="009B1679" w:rsidRDefault="009B1679" w:rsidP="009B1679"/>
    <w:p w:rsidR="0098229A" w:rsidRDefault="0098229A" w:rsidP="009B1679">
      <w:pPr>
        <w:jc w:val="right"/>
      </w:pPr>
    </w:p>
    <w:p w:rsidR="009B1679" w:rsidRDefault="009B1679" w:rsidP="009B1679">
      <w:pPr>
        <w:jc w:val="right"/>
      </w:pPr>
    </w:p>
    <w:p w:rsidR="009B1679" w:rsidRDefault="009B1679" w:rsidP="009B1679">
      <w:pPr>
        <w:jc w:val="right"/>
      </w:pPr>
    </w:p>
    <w:p w:rsidR="009B1679" w:rsidRDefault="009B1679" w:rsidP="009B1679">
      <w:pPr>
        <w:jc w:val="right"/>
      </w:pPr>
    </w:p>
    <w:p w:rsidR="009B1679" w:rsidRPr="009B1679" w:rsidRDefault="009B1679" w:rsidP="009B1679">
      <w:pPr>
        <w:jc w:val="right"/>
      </w:pPr>
      <w:r>
        <w:rPr>
          <w:noProof/>
          <w:lang w:eastAsia="ru-RU"/>
        </w:rPr>
        <w:lastRenderedPageBreak/>
        <w:drawing>
          <wp:inline distT="0" distB="0" distL="0" distR="0">
            <wp:extent cx="6211570" cy="4666615"/>
            <wp:effectExtent l="0" t="0" r="0" b="635"/>
            <wp:docPr id="21" name="Рисунок 21" descr="\\User01-pc\сервер\Сюсин (заключения с компьютера)\РАБОТА\II ОБСЛЕДОВАНИЕ\2014 о\106 (ТЕНДЕР) Плиты покрытия пульсар\фото\2\P91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01-pc\сервер\Сюсин (заключения с компьютера)\РАБОТА\II ОБСЛЕДОВАНИЕ\2014 о\106 (ТЕНДЕР) Плиты покрытия пульсар\фото\2\P91739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1570" cy="4666615"/>
                    </a:xfrm>
                    <a:prstGeom prst="rect">
                      <a:avLst/>
                    </a:prstGeom>
                    <a:noFill/>
                    <a:ln>
                      <a:noFill/>
                    </a:ln>
                  </pic:spPr>
                </pic:pic>
              </a:graphicData>
            </a:graphic>
          </wp:inline>
        </w:drawing>
      </w:r>
      <w:r>
        <w:rPr>
          <w:noProof/>
          <w:lang w:eastAsia="ru-RU"/>
        </w:rPr>
        <w:drawing>
          <wp:inline distT="0" distB="0" distL="0" distR="0">
            <wp:extent cx="6211570" cy="4666615"/>
            <wp:effectExtent l="0" t="0" r="0" b="635"/>
            <wp:docPr id="22" name="Рисунок 22" descr="\\User01-pc\сервер\Сюсин (заключения с компьютера)\РАБОТА\II ОБСЛЕДОВАНИЕ\2014 о\106 (ТЕНДЕР) Плиты покрытия пульсар\фото\2\P917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01-pc\сервер\Сюсин (заключения с компьютера)\РАБОТА\II ОБСЛЕДОВАНИЕ\2014 о\106 (ТЕНДЕР) Плиты покрытия пульсар\фото\2\P91739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1570" cy="4666615"/>
                    </a:xfrm>
                    <a:prstGeom prst="rect">
                      <a:avLst/>
                    </a:prstGeom>
                    <a:noFill/>
                    <a:ln>
                      <a:noFill/>
                    </a:ln>
                  </pic:spPr>
                </pic:pic>
              </a:graphicData>
            </a:graphic>
          </wp:inline>
        </w:drawing>
      </w:r>
    </w:p>
    <w:sectPr w:rsidR="009B1679" w:rsidRPr="009B1679" w:rsidSect="004E41EA">
      <w:pgSz w:w="11906" w:h="16838"/>
      <w:pgMar w:top="851" w:right="70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BF2" w:rsidRDefault="00B06BF2" w:rsidP="009B1679">
      <w:pPr>
        <w:spacing w:after="0" w:line="240" w:lineRule="auto"/>
      </w:pPr>
      <w:r>
        <w:separator/>
      </w:r>
    </w:p>
  </w:endnote>
  <w:endnote w:type="continuationSeparator" w:id="0">
    <w:p w:rsidR="00B06BF2" w:rsidRDefault="00B06BF2" w:rsidP="009B1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BF2" w:rsidRDefault="00B06BF2" w:rsidP="009B1679">
      <w:pPr>
        <w:spacing w:after="0" w:line="240" w:lineRule="auto"/>
      </w:pPr>
      <w:r>
        <w:separator/>
      </w:r>
    </w:p>
  </w:footnote>
  <w:footnote w:type="continuationSeparator" w:id="0">
    <w:p w:rsidR="00B06BF2" w:rsidRDefault="00B06BF2" w:rsidP="009B16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1">
    <w:nsid w:val="0B5860B9"/>
    <w:multiLevelType w:val="hybridMultilevel"/>
    <w:tmpl w:val="9BFC9412"/>
    <w:lvl w:ilvl="0" w:tplc="16FE6518">
      <w:start w:val="1"/>
      <w:numFmt w:val="upperRoman"/>
      <w:lvlText w:val="%1."/>
      <w:lvlJc w:val="left"/>
      <w:pPr>
        <w:ind w:left="1080" w:hanging="72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79443D"/>
    <w:multiLevelType w:val="multilevel"/>
    <w:tmpl w:val="5AC243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D310645"/>
    <w:multiLevelType w:val="hybridMultilevel"/>
    <w:tmpl w:val="73D2CB4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num w:numId="1">
    <w:abstractNumId w:val="0"/>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5D8"/>
    <w:rsid w:val="00077200"/>
    <w:rsid w:val="000865AC"/>
    <w:rsid w:val="00111377"/>
    <w:rsid w:val="00136285"/>
    <w:rsid w:val="00150A61"/>
    <w:rsid w:val="001703F8"/>
    <w:rsid w:val="0017493E"/>
    <w:rsid w:val="00194C31"/>
    <w:rsid w:val="001B0AB6"/>
    <w:rsid w:val="001D5A84"/>
    <w:rsid w:val="002543A4"/>
    <w:rsid w:val="0025503D"/>
    <w:rsid w:val="002616B5"/>
    <w:rsid w:val="00262EB8"/>
    <w:rsid w:val="0026442D"/>
    <w:rsid w:val="00297019"/>
    <w:rsid w:val="002E6EC3"/>
    <w:rsid w:val="00330FC7"/>
    <w:rsid w:val="00335E30"/>
    <w:rsid w:val="003779F1"/>
    <w:rsid w:val="003C35D8"/>
    <w:rsid w:val="004055D4"/>
    <w:rsid w:val="00433672"/>
    <w:rsid w:val="004965D4"/>
    <w:rsid w:val="004C77D1"/>
    <w:rsid w:val="004D1060"/>
    <w:rsid w:val="004E41EA"/>
    <w:rsid w:val="00535E3D"/>
    <w:rsid w:val="005476F2"/>
    <w:rsid w:val="005A5D2B"/>
    <w:rsid w:val="005B70D0"/>
    <w:rsid w:val="005D1F91"/>
    <w:rsid w:val="00701A18"/>
    <w:rsid w:val="007205FE"/>
    <w:rsid w:val="007A5500"/>
    <w:rsid w:val="007B13F1"/>
    <w:rsid w:val="007E79E1"/>
    <w:rsid w:val="00823001"/>
    <w:rsid w:val="00851149"/>
    <w:rsid w:val="0085776D"/>
    <w:rsid w:val="00885CE5"/>
    <w:rsid w:val="008C584B"/>
    <w:rsid w:val="009067AB"/>
    <w:rsid w:val="00941AEC"/>
    <w:rsid w:val="0098229A"/>
    <w:rsid w:val="00987FC7"/>
    <w:rsid w:val="009B1679"/>
    <w:rsid w:val="009B53F1"/>
    <w:rsid w:val="00A16574"/>
    <w:rsid w:val="00A26233"/>
    <w:rsid w:val="00A66F5C"/>
    <w:rsid w:val="00AD0842"/>
    <w:rsid w:val="00B06BF2"/>
    <w:rsid w:val="00B90B44"/>
    <w:rsid w:val="00BA3819"/>
    <w:rsid w:val="00BF580C"/>
    <w:rsid w:val="00C32D62"/>
    <w:rsid w:val="00C45B95"/>
    <w:rsid w:val="00C74706"/>
    <w:rsid w:val="00CD63EE"/>
    <w:rsid w:val="00DC6E38"/>
    <w:rsid w:val="00DD068F"/>
    <w:rsid w:val="00E25880"/>
    <w:rsid w:val="00E8150A"/>
    <w:rsid w:val="00E926DB"/>
    <w:rsid w:val="00EE7915"/>
    <w:rsid w:val="00F530A7"/>
    <w:rsid w:val="00F621FB"/>
    <w:rsid w:val="00F80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Знак1 Знак Знак Знак,Основной текст Знак Знак,Знак1 Знак Знак,Основной текст Знак2,Знак Знак Знак Знак,Основной текст Знак Знак1,Знак1 Знак Знак1,Знак1 Знак,Знак1 Знак Знак1 Знак Зна"/>
    <w:basedOn w:val="a"/>
    <w:link w:val="1"/>
    <w:rsid w:val="007B13F1"/>
    <w:pPr>
      <w:spacing w:after="0" w:line="360" w:lineRule="auto"/>
      <w:jc w:val="both"/>
    </w:pPr>
    <w:rPr>
      <w:rFonts w:ascii="Times New Roman" w:eastAsia="Times New Roman" w:hAnsi="Times New Roman" w:cs="Times New Roman"/>
      <w:sz w:val="24"/>
      <w:szCs w:val="20"/>
      <w:lang w:eastAsia="ar-SA"/>
    </w:rPr>
  </w:style>
  <w:style w:type="character" w:customStyle="1" w:styleId="a4">
    <w:name w:val="Основной текст Знак"/>
    <w:basedOn w:val="a0"/>
    <w:uiPriority w:val="99"/>
    <w:semiHidden/>
    <w:rsid w:val="007B13F1"/>
  </w:style>
  <w:style w:type="character" w:customStyle="1" w:styleId="1">
    <w:name w:val="Основной текст Знак1"/>
    <w:aliases w:val="Основной текст Знак Знак Знак Знак,Знак1 Знак Знак Знак Знак,Основной текст Знак Знак Знак1,Знак1 Знак Знак Знак1,Основной текст Знак2 Знак,Знак Знак Знак Знак Знак,Основной текст Знак Знак1 Знак,Знак1 Знак Знак1 Знак"/>
    <w:basedOn w:val="a0"/>
    <w:link w:val="a3"/>
    <w:locked/>
    <w:rsid w:val="007B13F1"/>
    <w:rPr>
      <w:rFonts w:ascii="Times New Roman" w:eastAsia="Times New Roman" w:hAnsi="Times New Roman" w:cs="Times New Roman"/>
      <w:sz w:val="24"/>
      <w:szCs w:val="20"/>
      <w:lang w:eastAsia="ar-SA"/>
    </w:rPr>
  </w:style>
  <w:style w:type="paragraph" w:styleId="a5">
    <w:name w:val="List Paragraph"/>
    <w:basedOn w:val="a"/>
    <w:uiPriority w:val="34"/>
    <w:qFormat/>
    <w:rsid w:val="00E926DB"/>
    <w:pPr>
      <w:ind w:left="720"/>
      <w:contextualSpacing/>
    </w:pPr>
  </w:style>
  <w:style w:type="paragraph" w:styleId="a6">
    <w:name w:val="Balloon Text"/>
    <w:basedOn w:val="a"/>
    <w:link w:val="a7"/>
    <w:uiPriority w:val="99"/>
    <w:semiHidden/>
    <w:unhideWhenUsed/>
    <w:rsid w:val="004336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3672"/>
    <w:rPr>
      <w:rFonts w:ascii="Tahoma" w:hAnsi="Tahoma" w:cs="Tahoma"/>
      <w:sz w:val="16"/>
      <w:szCs w:val="16"/>
    </w:rPr>
  </w:style>
  <w:style w:type="character" w:customStyle="1" w:styleId="a8">
    <w:name w:val="Основной текст_"/>
    <w:basedOn w:val="a0"/>
    <w:link w:val="10"/>
    <w:rsid w:val="009B53F1"/>
    <w:rPr>
      <w:rFonts w:ascii="Times New Roman" w:eastAsia="Times New Roman" w:hAnsi="Times New Roman" w:cs="Times New Roman"/>
      <w:spacing w:val="4"/>
      <w:sz w:val="21"/>
      <w:szCs w:val="21"/>
      <w:shd w:val="clear" w:color="auto" w:fill="FFFFFF"/>
    </w:rPr>
  </w:style>
  <w:style w:type="paragraph" w:customStyle="1" w:styleId="10">
    <w:name w:val="Основной текст1"/>
    <w:basedOn w:val="a"/>
    <w:link w:val="a8"/>
    <w:rsid w:val="009B53F1"/>
    <w:pPr>
      <w:widowControl w:val="0"/>
      <w:shd w:val="clear" w:color="auto" w:fill="FFFFFF"/>
      <w:spacing w:before="900" w:after="600" w:line="0" w:lineRule="atLeast"/>
      <w:ind w:hanging="360"/>
      <w:jc w:val="both"/>
    </w:pPr>
    <w:rPr>
      <w:rFonts w:ascii="Times New Roman" w:eastAsia="Times New Roman" w:hAnsi="Times New Roman" w:cs="Times New Roman"/>
      <w:spacing w:val="4"/>
      <w:sz w:val="21"/>
      <w:szCs w:val="21"/>
    </w:rPr>
  </w:style>
  <w:style w:type="paragraph" w:styleId="a9">
    <w:name w:val="header"/>
    <w:basedOn w:val="a"/>
    <w:link w:val="aa"/>
    <w:uiPriority w:val="99"/>
    <w:unhideWhenUsed/>
    <w:rsid w:val="009B167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B1679"/>
  </w:style>
  <w:style w:type="paragraph" w:styleId="ab">
    <w:name w:val="footer"/>
    <w:basedOn w:val="a"/>
    <w:link w:val="ac"/>
    <w:uiPriority w:val="99"/>
    <w:unhideWhenUsed/>
    <w:rsid w:val="009B167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B16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Знак1 Знак Знак Знак,Основной текст Знак Знак,Знак1 Знак Знак,Основной текст Знак2,Знак Знак Знак Знак,Основной текст Знак Знак1,Знак1 Знак Знак1,Знак1 Знак,Знак1 Знак Знак1 Знак Зна"/>
    <w:basedOn w:val="a"/>
    <w:link w:val="1"/>
    <w:rsid w:val="007B13F1"/>
    <w:pPr>
      <w:spacing w:after="0" w:line="360" w:lineRule="auto"/>
      <w:jc w:val="both"/>
    </w:pPr>
    <w:rPr>
      <w:rFonts w:ascii="Times New Roman" w:eastAsia="Times New Roman" w:hAnsi="Times New Roman" w:cs="Times New Roman"/>
      <w:sz w:val="24"/>
      <w:szCs w:val="20"/>
      <w:lang w:eastAsia="ar-SA"/>
    </w:rPr>
  </w:style>
  <w:style w:type="character" w:customStyle="1" w:styleId="a4">
    <w:name w:val="Основной текст Знак"/>
    <w:basedOn w:val="a0"/>
    <w:uiPriority w:val="99"/>
    <w:semiHidden/>
    <w:rsid w:val="007B13F1"/>
  </w:style>
  <w:style w:type="character" w:customStyle="1" w:styleId="1">
    <w:name w:val="Основной текст Знак1"/>
    <w:aliases w:val="Основной текст Знак Знак Знак Знак,Знак1 Знак Знак Знак Знак,Основной текст Знак Знак Знак1,Знак1 Знак Знак Знак1,Основной текст Знак2 Знак,Знак Знак Знак Знак Знак,Основной текст Знак Знак1 Знак,Знак1 Знак Знак1 Знак"/>
    <w:basedOn w:val="a0"/>
    <w:link w:val="a3"/>
    <w:locked/>
    <w:rsid w:val="007B13F1"/>
    <w:rPr>
      <w:rFonts w:ascii="Times New Roman" w:eastAsia="Times New Roman" w:hAnsi="Times New Roman" w:cs="Times New Roman"/>
      <w:sz w:val="24"/>
      <w:szCs w:val="20"/>
      <w:lang w:eastAsia="ar-SA"/>
    </w:rPr>
  </w:style>
  <w:style w:type="paragraph" w:styleId="a5">
    <w:name w:val="List Paragraph"/>
    <w:basedOn w:val="a"/>
    <w:uiPriority w:val="34"/>
    <w:qFormat/>
    <w:rsid w:val="00E926DB"/>
    <w:pPr>
      <w:ind w:left="720"/>
      <w:contextualSpacing/>
    </w:pPr>
  </w:style>
  <w:style w:type="paragraph" w:styleId="a6">
    <w:name w:val="Balloon Text"/>
    <w:basedOn w:val="a"/>
    <w:link w:val="a7"/>
    <w:uiPriority w:val="99"/>
    <w:semiHidden/>
    <w:unhideWhenUsed/>
    <w:rsid w:val="004336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3672"/>
    <w:rPr>
      <w:rFonts w:ascii="Tahoma" w:hAnsi="Tahoma" w:cs="Tahoma"/>
      <w:sz w:val="16"/>
      <w:szCs w:val="16"/>
    </w:rPr>
  </w:style>
  <w:style w:type="character" w:customStyle="1" w:styleId="a8">
    <w:name w:val="Основной текст_"/>
    <w:basedOn w:val="a0"/>
    <w:link w:val="10"/>
    <w:rsid w:val="009B53F1"/>
    <w:rPr>
      <w:rFonts w:ascii="Times New Roman" w:eastAsia="Times New Roman" w:hAnsi="Times New Roman" w:cs="Times New Roman"/>
      <w:spacing w:val="4"/>
      <w:sz w:val="21"/>
      <w:szCs w:val="21"/>
      <w:shd w:val="clear" w:color="auto" w:fill="FFFFFF"/>
    </w:rPr>
  </w:style>
  <w:style w:type="paragraph" w:customStyle="1" w:styleId="10">
    <w:name w:val="Основной текст1"/>
    <w:basedOn w:val="a"/>
    <w:link w:val="a8"/>
    <w:rsid w:val="009B53F1"/>
    <w:pPr>
      <w:widowControl w:val="0"/>
      <w:shd w:val="clear" w:color="auto" w:fill="FFFFFF"/>
      <w:spacing w:before="900" w:after="600" w:line="0" w:lineRule="atLeast"/>
      <w:ind w:hanging="360"/>
      <w:jc w:val="both"/>
    </w:pPr>
    <w:rPr>
      <w:rFonts w:ascii="Times New Roman" w:eastAsia="Times New Roman" w:hAnsi="Times New Roman" w:cs="Times New Roman"/>
      <w:spacing w:val="4"/>
      <w:sz w:val="21"/>
      <w:szCs w:val="21"/>
    </w:rPr>
  </w:style>
  <w:style w:type="paragraph" w:styleId="a9">
    <w:name w:val="header"/>
    <w:basedOn w:val="a"/>
    <w:link w:val="aa"/>
    <w:uiPriority w:val="99"/>
    <w:unhideWhenUsed/>
    <w:rsid w:val="009B167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B1679"/>
  </w:style>
  <w:style w:type="paragraph" w:styleId="ab">
    <w:name w:val="footer"/>
    <w:basedOn w:val="a"/>
    <w:link w:val="ac"/>
    <w:uiPriority w:val="99"/>
    <w:unhideWhenUsed/>
    <w:rsid w:val="009B167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B1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91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79</Words>
  <Characters>456</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2015-06-17T12:39:00Z</dcterms:created>
  <dcterms:modified xsi:type="dcterms:W3CDTF">2015-06-17T13:00:00Z</dcterms:modified>
</cp:coreProperties>
</file>